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5687" w14:textId="4831A551" w:rsidR="0048108E" w:rsidRPr="003841B5" w:rsidRDefault="0048108E" w:rsidP="00651D18">
      <w:pPr>
        <w:jc w:val="center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  <w:bookmarkStart w:id="0" w:name="_GoBack"/>
      <w:bookmarkEnd w:id="0"/>
      <w:r w:rsidRPr="003841B5">
        <w:rPr>
          <w:rFonts w:ascii="Arial" w:eastAsia="MS Mincho" w:hAnsi="Arial" w:cs="Arial"/>
          <w:b/>
          <w:color w:val="632423" w:themeColor="accent2" w:themeShade="80"/>
          <w:sz w:val="32"/>
          <w:szCs w:val="28"/>
          <w:lang w:val="ru-RU"/>
        </w:rPr>
        <w:t xml:space="preserve">НОРМАТИВНО-ПРАВОВОЕ РЕГУЛИРОВАНИЕ ДЕЯТЕЛЬНОСТИ </w:t>
      </w:r>
      <w:r w:rsidR="007A76D5" w:rsidRPr="003841B5">
        <w:rPr>
          <w:rFonts w:ascii="Arial" w:eastAsia="MS Mincho" w:hAnsi="Arial" w:cs="Arial"/>
          <w:b/>
          <w:color w:val="632423" w:themeColor="accent2" w:themeShade="80"/>
          <w:sz w:val="32"/>
          <w:szCs w:val="28"/>
          <w:lang w:val="ru-RU"/>
        </w:rPr>
        <w:t>МФЦ</w:t>
      </w:r>
      <w:r w:rsidR="007A76D5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 xml:space="preserve"> </w:t>
      </w:r>
    </w:p>
    <w:p w14:paraId="7F229AE1" w14:textId="77777777" w:rsidR="0048108E" w:rsidRPr="003841B5" w:rsidRDefault="0048108E" w:rsidP="00651D18">
      <w:pPr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u w:val="single"/>
          <w:lang w:val="ru-RU"/>
        </w:rPr>
      </w:pPr>
    </w:p>
    <w:p w14:paraId="6D9C964F" w14:textId="77777777" w:rsidR="0048108E" w:rsidRPr="003841B5" w:rsidRDefault="0048108E" w:rsidP="00651D18">
      <w:pPr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u w:val="single"/>
          <w:lang w:val="ru-RU"/>
        </w:rPr>
      </w:pPr>
      <w:r w:rsidRPr="003841B5">
        <w:rPr>
          <w:rFonts w:ascii="Arial" w:eastAsia="MS Mincho" w:hAnsi="Arial" w:cs="Arial"/>
          <w:b/>
          <w:color w:val="E36C0A" w:themeColor="accent6" w:themeShade="BF"/>
          <w:sz w:val="28"/>
          <w:szCs w:val="28"/>
          <w:u w:val="single"/>
          <w:lang w:val="ru-RU"/>
        </w:rPr>
        <w:t>НА ФЕДЕРАЛЬНОМ УРОВНЕ:</w:t>
      </w:r>
    </w:p>
    <w:p w14:paraId="330E68B1" w14:textId="77777777" w:rsidR="0048108E" w:rsidRPr="003841B5" w:rsidRDefault="0048108E" w:rsidP="00651D18">
      <w:pPr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</w:p>
    <w:p w14:paraId="0844F335" w14:textId="4F9FAAF6" w:rsidR="0048108E" w:rsidRPr="003841B5" w:rsidRDefault="0048108E" w:rsidP="00651D18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  <w:r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 xml:space="preserve">Федеральный закон от 27.07.2010 </w:t>
      </w:r>
      <w:r w:rsidR="00BD386D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 xml:space="preserve">г. </w:t>
      </w:r>
      <w:r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>№ 210 «Об организации предоставления государ</w:t>
      </w:r>
      <w:r w:rsidR="000C434E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>ственных и муниципальных услуг»</w:t>
      </w:r>
    </w:p>
    <w:p w14:paraId="5832E296" w14:textId="17831F8F" w:rsidR="0048108E" w:rsidRPr="003841B5" w:rsidRDefault="0048108E" w:rsidP="00651D18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  <w:r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>Правила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</w:t>
      </w:r>
      <w:r w:rsidR="000C434E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 xml:space="preserve"> Федерации от 22.12.2012 </w:t>
      </w:r>
      <w:r w:rsidR="00BD386D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 xml:space="preserve">г. </w:t>
      </w:r>
      <w:r w:rsidR="000C434E" w:rsidRPr="003841B5"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  <w:t>№ 1376</w:t>
      </w:r>
    </w:p>
    <w:p w14:paraId="02F643F1" w14:textId="376803BF" w:rsidR="003A2653" w:rsidRPr="003841B5" w:rsidRDefault="0048108E" w:rsidP="00651D1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  <w:r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Постановление Правительства Российской Федерации от 27</w:t>
      </w:r>
      <w:r w:rsidR="00651D18"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.09.</w:t>
      </w:r>
      <w:r w:rsidR="000C434E"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 xml:space="preserve">2011 г. </w:t>
      </w:r>
      <w:r w:rsidR="00651D18"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 xml:space="preserve">№ </w:t>
      </w:r>
      <w:r w:rsidR="000C434E"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797 «</w:t>
      </w:r>
      <w:r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="000C434E"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ганами местного самоуправления»</w:t>
      </w:r>
    </w:p>
    <w:p w14:paraId="2C648F54" w14:textId="77777777" w:rsidR="00651D18" w:rsidRPr="003841B5" w:rsidRDefault="00651D18" w:rsidP="00651D18">
      <w:pPr>
        <w:tabs>
          <w:tab w:val="left" w:pos="284"/>
        </w:tabs>
        <w:autoSpaceDE w:val="0"/>
        <w:autoSpaceDN w:val="0"/>
        <w:adjustRightInd w:val="0"/>
        <w:contextualSpacing/>
        <w:jc w:val="both"/>
        <w:outlineLvl w:val="0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</w:p>
    <w:p w14:paraId="3ADCD243" w14:textId="77777777" w:rsidR="00E504E8" w:rsidRPr="003841B5" w:rsidRDefault="00E504E8" w:rsidP="00651D18">
      <w:pPr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u w:val="single"/>
          <w:lang w:val="ru-RU"/>
        </w:rPr>
      </w:pPr>
      <w:r w:rsidRPr="003841B5">
        <w:rPr>
          <w:rFonts w:ascii="Arial" w:eastAsia="MS Mincho" w:hAnsi="Arial" w:cs="Arial"/>
          <w:b/>
          <w:color w:val="E36C0A" w:themeColor="accent6" w:themeShade="BF"/>
          <w:sz w:val="28"/>
          <w:szCs w:val="28"/>
          <w:u w:val="single"/>
          <w:lang w:val="ru-RU"/>
        </w:rPr>
        <w:t>НА РЕГИОНАЛЬНОМ  УРОВНЕ:</w:t>
      </w:r>
    </w:p>
    <w:p w14:paraId="447B2497" w14:textId="77777777" w:rsidR="00E504E8" w:rsidRPr="003841B5" w:rsidRDefault="00E504E8" w:rsidP="00651D18">
      <w:pPr>
        <w:jc w:val="both"/>
        <w:rPr>
          <w:rFonts w:ascii="Arial" w:eastAsia="MS Mincho" w:hAnsi="Arial" w:cs="Arial"/>
          <w:b/>
          <w:color w:val="632423" w:themeColor="accent2" w:themeShade="80"/>
          <w:sz w:val="28"/>
          <w:szCs w:val="28"/>
          <w:lang w:val="ru-RU"/>
        </w:rPr>
      </w:pPr>
    </w:p>
    <w:p w14:paraId="42C0D2FC" w14:textId="7FF8BE3E" w:rsidR="00E504E8" w:rsidRDefault="00AD568D" w:rsidP="00AD568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</w:pPr>
      <w:r w:rsidRPr="00AD568D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Стандарт обслуживания заявителей в многофункциональных центрах предоставления государственных и муниципальных услуг Забайкальского края</w:t>
      </w:r>
      <w:r w:rsidR="00E504E8" w:rsidRPr="00AD568D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 xml:space="preserve">, утвержденный </w:t>
      </w:r>
      <w:r w:rsidRPr="00AD568D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постановлением Правительства Забайкальского края</w:t>
      </w:r>
      <w:r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 xml:space="preserve"> </w:t>
      </w:r>
      <w:r w:rsidRPr="00AD568D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от 24</w:t>
      </w:r>
      <w:r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.10.</w:t>
      </w:r>
      <w:r w:rsidRPr="00AD568D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2017 года № 434</w:t>
      </w:r>
    </w:p>
    <w:p w14:paraId="300F303C" w14:textId="7B249BCD" w:rsidR="00E504E8" w:rsidRDefault="00E504E8" w:rsidP="00651D18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</w:pPr>
      <w:r w:rsidRPr="003841B5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Распоряжение Правительства Забайкальского края от 19.02.2013 г. № 68-р «Об определении Краевого государственного учреждения «Многофункциональный центр предоставления государственных и муниципальных услуг Забайкальского края» уполномоченным многофункциональным центром на заключение соглашений о взаимодействии с федеральными органами исполнительной власти, предоставляющими государственные услуги»</w:t>
      </w:r>
    </w:p>
    <w:p w14:paraId="0B7E9EF1" w14:textId="78CE1D1C" w:rsidR="00452E40" w:rsidRPr="00452E40" w:rsidRDefault="00452E40" w:rsidP="00452E40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</w:pPr>
      <w:r w:rsidRPr="00452E40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Постановление Правительства Забайкальского края от 23.01.2018 г. № 16</w:t>
      </w:r>
      <w:r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 xml:space="preserve"> «</w:t>
      </w:r>
      <w:r w:rsidRPr="00452E40"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Об утверждении Перечня государственных услуг,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</w:t>
      </w:r>
      <w:r>
        <w:rPr>
          <w:rFonts w:ascii="Arial" w:eastAsia="MS Mincho" w:hAnsi="Arial" w:cs="Arial"/>
          <w:b/>
          <w:bCs/>
          <w:color w:val="632423" w:themeColor="accent2" w:themeShade="80"/>
          <w:sz w:val="28"/>
          <w:szCs w:val="28"/>
          <w:lang w:val="ru-RU"/>
        </w:rPr>
        <w:t>льных услуг Забайкальского края»</w:t>
      </w:r>
    </w:p>
    <w:sectPr w:rsidR="00452E40" w:rsidRPr="00452E40" w:rsidSect="00452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9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82C2B" w14:textId="77777777" w:rsidR="00AB724D" w:rsidRDefault="00AB724D" w:rsidP="00003BFC">
      <w:r>
        <w:separator/>
      </w:r>
    </w:p>
  </w:endnote>
  <w:endnote w:type="continuationSeparator" w:id="0">
    <w:p w14:paraId="50251DCA" w14:textId="77777777" w:rsidR="00AB724D" w:rsidRDefault="00AB724D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4B996" w14:textId="77777777" w:rsidR="006E38EA" w:rsidRDefault="006E38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6A778" w14:textId="77777777" w:rsidR="006E38EA" w:rsidRDefault="006E38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11308" w14:textId="77777777" w:rsidR="006E38EA" w:rsidRDefault="006E3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3EFF3" w14:textId="77777777" w:rsidR="00AB724D" w:rsidRDefault="00AB724D" w:rsidP="00003BFC">
      <w:r>
        <w:separator/>
      </w:r>
    </w:p>
  </w:footnote>
  <w:footnote w:type="continuationSeparator" w:id="0">
    <w:p w14:paraId="1CF0A34C" w14:textId="77777777" w:rsidR="00AB724D" w:rsidRDefault="00AB724D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5548" w14:textId="77777777" w:rsidR="006E38EA" w:rsidRDefault="006E3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777D" w14:textId="77777777" w:rsidR="006E38EA" w:rsidRDefault="006E3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B4551" w14:textId="77777777" w:rsidR="00527765" w:rsidRDefault="00527765" w:rsidP="0086687B">
    <w:pPr>
      <w:pStyle w:val="a3"/>
      <w:ind w:right="360"/>
      <w:jc w:val="right"/>
      <w:rPr>
        <w:noProof/>
        <w:lang w:val="ru-RU"/>
      </w:rPr>
    </w:pPr>
  </w:p>
  <w:p w14:paraId="513A90EE" w14:textId="2A734499" w:rsidR="0086687B" w:rsidRDefault="00527765" w:rsidP="0086687B">
    <w:pPr>
      <w:pStyle w:val="a3"/>
      <w:ind w:right="360"/>
      <w:jc w:val="right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4144" behindDoc="0" locked="0" layoutInCell="1" allowOverlap="1" wp14:anchorId="70B54ED0" wp14:editId="4E01A607">
          <wp:simplePos x="0" y="0"/>
          <wp:positionH relativeFrom="page">
            <wp:posOffset>1228090</wp:posOffset>
          </wp:positionH>
          <wp:positionV relativeFrom="page">
            <wp:posOffset>0</wp:posOffset>
          </wp:positionV>
          <wp:extent cx="3794125" cy="1076325"/>
          <wp:effectExtent l="0" t="0" r="0" b="9525"/>
          <wp:wrapNone/>
          <wp:docPr id="10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_GO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2"/>
                  <a:stretch/>
                </pic:blipFill>
                <pic:spPr bwMode="auto">
                  <a:xfrm>
                    <a:off x="0" y="0"/>
                    <a:ext cx="3794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D6CCA8" w14:textId="77777777" w:rsidR="0086687B" w:rsidRDefault="0086687B" w:rsidP="0086687B">
    <w:pPr>
      <w:pStyle w:val="a3"/>
      <w:ind w:right="360"/>
      <w:jc w:val="right"/>
      <w:rPr>
        <w:lang w:val="ru-RU"/>
      </w:rPr>
    </w:pPr>
  </w:p>
  <w:p w14:paraId="21762CD7" w14:textId="596C9791" w:rsidR="0086687B" w:rsidRDefault="00912F7A" w:rsidP="0086687B">
    <w:pPr>
      <w:pStyle w:val="a3"/>
      <w:ind w:right="360"/>
      <w:jc w:val="right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3AFA6" wp14:editId="25E9CFA8">
              <wp:simplePos x="0" y="0"/>
              <wp:positionH relativeFrom="page">
                <wp:posOffset>723900</wp:posOffset>
              </wp:positionH>
              <wp:positionV relativeFrom="page">
                <wp:posOffset>971550</wp:posOffset>
              </wp:positionV>
              <wp:extent cx="6172200" cy="62865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150D8" w14:textId="33EC1915" w:rsidR="00255048" w:rsidRPr="00A01C5B" w:rsidRDefault="00255048" w:rsidP="00255048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01C5B">
                            <w:rPr>
                              <w:lang w:val="ru-RU"/>
                            </w:rPr>
                            <w:t xml:space="preserve">Краевое государственное </w:t>
                          </w:r>
                          <w:r w:rsidR="00F07968" w:rsidRPr="00A01C5B">
                            <w:rPr>
                              <w:lang w:val="ru-RU"/>
                            </w:rPr>
                            <w:t xml:space="preserve">автономное </w:t>
                          </w:r>
                          <w:r w:rsidRPr="00A01C5B">
                            <w:rPr>
                              <w:lang w:val="ru-RU"/>
                            </w:rPr>
                            <w:t>учреждение «Многофункциональный центр</w:t>
                          </w:r>
                        </w:p>
                        <w:p w14:paraId="06177006" w14:textId="77777777" w:rsidR="00255048" w:rsidRPr="00A01C5B" w:rsidRDefault="00255048" w:rsidP="00255048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01C5B">
                            <w:rPr>
                              <w:lang w:val="ru-RU"/>
                            </w:rPr>
                            <w:t>предоставления государственных и муниципальных услуг Забайкальского края»</w:t>
                          </w:r>
                        </w:p>
                        <w:p w14:paraId="4C314BE7" w14:textId="4C144922" w:rsidR="00BF6068" w:rsidRPr="00A01C5B" w:rsidRDefault="00255048" w:rsidP="00BF6068">
                          <w:pPr>
                            <w:pStyle w:val="aa"/>
                            <w:rPr>
                              <w:rFonts w:cs="Arial"/>
                              <w:lang w:val="ru-RU"/>
                            </w:rPr>
                          </w:pPr>
                          <w:r w:rsidRPr="00A01C5B">
                            <w:rPr>
                              <w:rFonts w:cs="Arial"/>
                              <w:lang w:val="ru-RU"/>
                            </w:rPr>
                            <w:t>ул. Генерала Белика, д.12, г. Чита.</w:t>
                          </w:r>
                          <w:r w:rsidR="00060F35" w:rsidRPr="00A01C5B">
                            <w:rPr>
                              <w:rFonts w:cs="Arial"/>
                              <w:lang w:val="ru-RU"/>
                            </w:rPr>
                            <w:t xml:space="preserve"> </w:t>
                          </w:r>
                          <w:r w:rsidR="001D6954" w:rsidRPr="00A01C5B">
                            <w:rPr>
                              <w:rFonts w:cs="Arial"/>
                              <w:lang w:val="ru-RU"/>
                            </w:rPr>
                            <w:t>Тел.</w:t>
                          </w:r>
                          <w:r w:rsidR="00AE26F5">
                            <w:rPr>
                              <w:rFonts w:cs="Arial"/>
                              <w:lang w:val="ru-RU"/>
                            </w:rPr>
                            <w:t>: 8 (3022) 28-20-18.</w:t>
                          </w:r>
                          <w:r w:rsidRPr="00A01C5B">
                            <w:rPr>
                              <w:rFonts w:cs="Arial"/>
                              <w:lang w:val="ru-RU"/>
                            </w:rPr>
                            <w:t xml:space="preserve"> </w:t>
                          </w:r>
                        </w:p>
                        <w:p w14:paraId="1A39BFD3" w14:textId="0624E6D6" w:rsidR="00255048" w:rsidRPr="00A01C5B" w:rsidRDefault="00BF6068" w:rsidP="00BF6068">
                          <w:pPr>
                            <w:pStyle w:val="aa"/>
                            <w:rPr>
                              <w:rFonts w:asciiTheme="minorHAnsi" w:hAnsiTheme="minorHAnsi"/>
                              <w:lang w:val="ru-RU"/>
                            </w:rPr>
                          </w:pPr>
                          <w:r w:rsidRPr="00A01C5B">
                            <w:rPr>
                              <w:rFonts w:cs="Arial"/>
                              <w:lang w:val="ru-RU"/>
                            </w:rPr>
                            <w:t>Эл. почта:</w:t>
                          </w:r>
                          <w:r w:rsidRPr="00A01C5B">
                            <w:rPr>
                              <w:lang w:val="ru-RU"/>
                            </w:rPr>
                            <w:t xml:space="preserve"> </w:t>
                          </w:r>
                          <w:r w:rsidR="00735729" w:rsidRPr="00A01C5B">
                            <w:rPr>
                              <w:rFonts w:cs="Arial"/>
                              <w:lang w:val="ru-RU"/>
                            </w:rPr>
                            <w:t>info@mfc-chita.ru</w:t>
                          </w:r>
                          <w:r w:rsidRPr="00A01C5B">
                            <w:rPr>
                              <w:rFonts w:ascii="Arial Italic" w:hAnsi="Arial Italic"/>
                              <w:lang w:val="ru-RU"/>
                            </w:rPr>
                            <w:t xml:space="preserve">, </w:t>
                          </w:r>
                          <w:r w:rsidRPr="00A01C5B">
                            <w:rPr>
                              <w:rFonts w:cs="Arial"/>
                              <w:lang w:val="ru-RU"/>
                            </w:rPr>
                            <w:t>Сайт:</w:t>
                          </w:r>
                          <w:r w:rsidRPr="00A01C5B">
                            <w:rPr>
                              <w:rFonts w:asciiTheme="minorHAnsi" w:hAnsiTheme="minorHAnsi"/>
                              <w:lang w:val="ru-RU"/>
                            </w:rPr>
                            <w:t xml:space="preserve"> </w:t>
                          </w:r>
                          <w:r w:rsidR="00255048" w:rsidRPr="00A01C5B">
                            <w:rPr>
                              <w:rFonts w:cs="Arial"/>
                              <w:lang w:val="ru-RU"/>
                            </w:rPr>
                            <w:t>www.mfc-chita.ru</w:t>
                          </w:r>
                        </w:p>
                        <w:p w14:paraId="3480D280" w14:textId="77777777" w:rsidR="00F2741E" w:rsidRPr="00A01C5B" w:rsidRDefault="00255048" w:rsidP="00BF6068">
                          <w:pPr>
                            <w:pStyle w:val="aa"/>
                          </w:pPr>
                          <w:r w:rsidRPr="00A01C5B">
                            <w:rPr>
                              <w:lang w:val="ru-RU"/>
                            </w:rPr>
                            <w:t>ИНН 7535002338</w:t>
                          </w:r>
                          <w:r w:rsidR="00BF6068" w:rsidRPr="00A01C5B">
                            <w:rPr>
                              <w:lang w:val="ru-RU"/>
                            </w:rPr>
                            <w:t xml:space="preserve">. </w:t>
                          </w:r>
                          <w:r w:rsidRPr="00A01C5B">
                            <w:rPr>
                              <w:lang w:val="ru-RU"/>
                            </w:rPr>
                            <w:t>КПП 753501001</w:t>
                          </w:r>
                          <w:r w:rsidR="00BF6068" w:rsidRPr="00A01C5B">
                            <w:rPr>
                              <w:lang w:val="ru-RU"/>
                            </w:rPr>
                            <w:t xml:space="preserve">. </w:t>
                          </w:r>
                          <w:r w:rsidRPr="00A01C5B">
                            <w:rPr>
                              <w:lang w:val="ru-RU"/>
                            </w:rPr>
                            <w:t>ОГРН 1027501155550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3AFA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57pt;margin-top:76.5pt;width:48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Nh6wIAAOcFAAAOAAAAZHJzL2Uyb0RvYy54bWysVMtu1DAU3SPxD5b3aR7Mq1EzVTqjIKRR&#10;W9Girj2O04ma2Mb2zKQgFuz5Bf6BBQt2/ML0j7h2kplS2BSxcW7sc1/nPk5Om7pCG6Z0KXiCw6MA&#10;I8apyEt+m+B315k3wUgbwnNSCc4SfM80Pp2+fHGylTGLxEpUOVMIjHAdb2WCV8bI2Pc1XbGa6CMh&#10;GYfHQqiaGPhVt36uyBas15UfBcHI3wqVSyUo0xpu5+0jnjr7RcGouSgKzQyqEgyxGXcqdy7t6U9P&#10;SHyriFyVtAuD/EMUNSk5ON2bmhND0FqVf5iqS6qEFoU5oqL2RVGUlLkcIJsweJLN1YpI5nIBcrTc&#10;06T/n1l6vrlUqMwTPMSIkxpKtPu6+7b7vvu5+/Hw+eELGlqOtlLHAL2SADbNmWig1i5fLReC3mmA&#10;+I8wrYIGtOWkKVRtv5AtAkUow/2eetYYROFyFI4jqCdGFN5G0WQ0dLXxD9pSafOaiRpZIcEKSusi&#10;IJuFNtY/iXuIdcZFVlaVK2/Ff7sAYHvDXH+02iSGSEC0SBuTq93HLE2j0fzV3JtPjsfeYMkib5IF&#10;A+8sHQzD2XichfPxp7aHDkqz4ThKx8Njb5QOQ28QBhMvTYPIm2dpkAaDbHY8OHNKEEjv1JHX8mVp&#10;1Oa+YjaUir9lBZTH0WYv3GCwWaXQhkBLE0oZN6ENwaUFaIsqIPXnKHZ4l7wj5TnKLY29Z8HNXrku&#10;uVBtm9h5PoSd3/UhFy2+a58ub0uBaZYNZGXFpcjvoe+UaKdXS5qV0AMLos0lUTCu0DawgswFHEUl&#10;tgkWnYTRSqgPf7u3eJgieMVoC+OfYP1+TRTDqHrDYb7srugF1QvLXuDreiaA/hCWm6ROBAVlql4s&#10;lKhvYDOl1gs8EU7BV4JNL85Mu4Rgs1GWpg4EG0ESs+BXkvbjZTv6urkhSnZtb6BjzkW/GEj8pPtb&#10;rK0jF+naiKJ0o3FgsSMatonrmG7z2XX1+N+hDvt5+gsAAP//AwBQSwMEFAAGAAgAAAAhAJc3psvg&#10;AAAADAEAAA8AAABkcnMvZG93bnJldi54bWxMj8FOwzAQRO9I/IO1SNyo3UBKFeJUqKjigDi0gMTR&#10;jZc4IrYj203dv2d7Krc32tHsTL3KdmAThth7J2E+E8DQtV73rpPw+bG5WwKLSTmtBu9QwgkjrJrr&#10;q1pV2h/dFqdd6hiFuFgpCSalseI8tgatijM/oqPbjw9WJZKh4zqoI4XbgRdCLLhVvaMPRo24Ntj+&#10;7g5Wwtd63Lzlb6Pep1K/vhSP21Nos5S3N/n5CVjCnC5mONen6tBQp70/OB3ZQHr+QFsSQXlPcHaI&#10;5YJoL6EoCwG8qfn/Ec0fAAAA//8DAFBLAQItABQABgAIAAAAIQC2gziS/gAAAOEBAAATAAAAAAAA&#10;AAAAAAAAAAAAAABbQ29udGVudF9UeXBlc10ueG1sUEsBAi0AFAAGAAgAAAAhADj9If/WAAAAlAEA&#10;AAsAAAAAAAAAAAAAAAAALwEAAF9yZWxzLy5yZWxzUEsBAi0AFAAGAAgAAAAhAGfUo2HrAgAA5wUA&#10;AA4AAAAAAAAAAAAAAAAALgIAAGRycy9lMm9Eb2MueG1sUEsBAi0AFAAGAAgAAAAhAJc3psvgAAAA&#10;DAEAAA8AAAAAAAAAAAAAAAAARQUAAGRycy9kb3ducmV2LnhtbFBLBQYAAAAABAAEAPMAAABSBgAA&#10;AAA=&#10;" filled="f" stroked="f">
              <v:path arrowok="t"/>
              <v:textbox inset="0,0,0,0">
                <w:txbxContent>
                  <w:p w14:paraId="71D150D8" w14:textId="33EC1915" w:rsidR="00255048" w:rsidRPr="00A01C5B" w:rsidRDefault="00255048" w:rsidP="00255048">
                    <w:pPr>
                      <w:pStyle w:val="aa"/>
                      <w:rPr>
                        <w:lang w:val="ru-RU"/>
                      </w:rPr>
                    </w:pPr>
                    <w:r w:rsidRPr="00A01C5B">
                      <w:rPr>
                        <w:lang w:val="ru-RU"/>
                      </w:rPr>
                      <w:t xml:space="preserve">Краевое государственное </w:t>
                    </w:r>
                    <w:r w:rsidR="00F07968" w:rsidRPr="00A01C5B">
                      <w:rPr>
                        <w:lang w:val="ru-RU"/>
                      </w:rPr>
                      <w:t xml:space="preserve">автономное </w:t>
                    </w:r>
                    <w:r w:rsidRPr="00A01C5B">
                      <w:rPr>
                        <w:lang w:val="ru-RU"/>
                      </w:rPr>
                      <w:t>учреждение «Многофункциональный центр</w:t>
                    </w:r>
                  </w:p>
                  <w:p w14:paraId="06177006" w14:textId="77777777" w:rsidR="00255048" w:rsidRPr="00A01C5B" w:rsidRDefault="00255048" w:rsidP="00255048">
                    <w:pPr>
                      <w:pStyle w:val="aa"/>
                      <w:rPr>
                        <w:lang w:val="ru-RU"/>
                      </w:rPr>
                    </w:pPr>
                    <w:r w:rsidRPr="00A01C5B">
                      <w:rPr>
                        <w:lang w:val="ru-RU"/>
                      </w:rPr>
                      <w:t>предоставления государственных и муниципальных услуг Забайкальского края»</w:t>
                    </w:r>
                  </w:p>
                  <w:p w14:paraId="4C314BE7" w14:textId="4C144922" w:rsidR="00BF6068" w:rsidRPr="00A01C5B" w:rsidRDefault="00255048" w:rsidP="00BF6068">
                    <w:pPr>
                      <w:pStyle w:val="aa"/>
                      <w:rPr>
                        <w:rFonts w:cs="Arial"/>
                        <w:lang w:val="ru-RU"/>
                      </w:rPr>
                    </w:pPr>
                    <w:r w:rsidRPr="00A01C5B">
                      <w:rPr>
                        <w:rFonts w:cs="Arial"/>
                        <w:lang w:val="ru-RU"/>
                      </w:rPr>
                      <w:t>ул. Генерала Белика, д.12, г. Чита.</w:t>
                    </w:r>
                    <w:r w:rsidR="00060F35" w:rsidRPr="00A01C5B">
                      <w:rPr>
                        <w:rFonts w:cs="Arial"/>
                        <w:lang w:val="ru-RU"/>
                      </w:rPr>
                      <w:t xml:space="preserve"> </w:t>
                    </w:r>
                    <w:r w:rsidR="001D6954" w:rsidRPr="00A01C5B">
                      <w:rPr>
                        <w:rFonts w:cs="Arial"/>
                        <w:lang w:val="ru-RU"/>
                      </w:rPr>
                      <w:t>Тел.</w:t>
                    </w:r>
                    <w:r w:rsidR="00AE26F5">
                      <w:rPr>
                        <w:rFonts w:cs="Arial"/>
                        <w:lang w:val="ru-RU"/>
                      </w:rPr>
                      <w:t>: 8 (3022) 28-20-18.</w:t>
                    </w:r>
                    <w:r w:rsidRPr="00A01C5B">
                      <w:rPr>
                        <w:rFonts w:cs="Arial"/>
                        <w:lang w:val="ru-RU"/>
                      </w:rPr>
                      <w:t xml:space="preserve"> </w:t>
                    </w:r>
                  </w:p>
                  <w:p w14:paraId="1A39BFD3" w14:textId="0624E6D6" w:rsidR="00255048" w:rsidRPr="00A01C5B" w:rsidRDefault="00BF6068" w:rsidP="00BF6068">
                    <w:pPr>
                      <w:pStyle w:val="aa"/>
                      <w:rPr>
                        <w:rFonts w:asciiTheme="minorHAnsi" w:hAnsiTheme="minorHAnsi"/>
                        <w:lang w:val="ru-RU"/>
                      </w:rPr>
                    </w:pPr>
                    <w:r w:rsidRPr="00A01C5B">
                      <w:rPr>
                        <w:rFonts w:cs="Arial"/>
                        <w:lang w:val="ru-RU"/>
                      </w:rPr>
                      <w:t>Эл. почта:</w:t>
                    </w:r>
                    <w:r w:rsidRPr="00A01C5B">
                      <w:rPr>
                        <w:lang w:val="ru-RU"/>
                      </w:rPr>
                      <w:t xml:space="preserve"> </w:t>
                    </w:r>
                    <w:r w:rsidR="00735729" w:rsidRPr="00A01C5B">
                      <w:rPr>
                        <w:rFonts w:cs="Arial"/>
                        <w:lang w:val="ru-RU"/>
                      </w:rPr>
                      <w:t>info@mfc-chita.ru</w:t>
                    </w:r>
                    <w:r w:rsidRPr="00A01C5B">
                      <w:rPr>
                        <w:rFonts w:ascii="Arial Italic" w:hAnsi="Arial Italic"/>
                        <w:lang w:val="ru-RU"/>
                      </w:rPr>
                      <w:t xml:space="preserve">, </w:t>
                    </w:r>
                    <w:r w:rsidRPr="00A01C5B">
                      <w:rPr>
                        <w:rFonts w:cs="Arial"/>
                        <w:lang w:val="ru-RU"/>
                      </w:rPr>
                      <w:t>Сайт:</w:t>
                    </w:r>
                    <w:r w:rsidRPr="00A01C5B">
                      <w:rPr>
                        <w:rFonts w:asciiTheme="minorHAnsi" w:hAnsiTheme="minorHAnsi"/>
                        <w:lang w:val="ru-RU"/>
                      </w:rPr>
                      <w:t xml:space="preserve"> </w:t>
                    </w:r>
                    <w:r w:rsidR="00255048" w:rsidRPr="00A01C5B">
                      <w:rPr>
                        <w:rFonts w:cs="Arial"/>
                        <w:lang w:val="ru-RU"/>
                      </w:rPr>
                      <w:t>www.mfc-chita.ru</w:t>
                    </w:r>
                  </w:p>
                  <w:p w14:paraId="3480D280" w14:textId="77777777" w:rsidR="00F2741E" w:rsidRPr="00A01C5B" w:rsidRDefault="00255048" w:rsidP="00BF6068">
                    <w:pPr>
                      <w:pStyle w:val="aa"/>
                    </w:pPr>
                    <w:r w:rsidRPr="00A01C5B">
                      <w:rPr>
                        <w:lang w:val="ru-RU"/>
                      </w:rPr>
                      <w:t>ИНН 7535002338</w:t>
                    </w:r>
                    <w:r w:rsidR="00BF6068" w:rsidRPr="00A01C5B">
                      <w:rPr>
                        <w:lang w:val="ru-RU"/>
                      </w:rPr>
                      <w:t xml:space="preserve">. </w:t>
                    </w:r>
                    <w:r w:rsidRPr="00A01C5B">
                      <w:rPr>
                        <w:lang w:val="ru-RU"/>
                      </w:rPr>
                      <w:t>КПП 753501001</w:t>
                    </w:r>
                    <w:r w:rsidR="00BF6068" w:rsidRPr="00A01C5B">
                      <w:rPr>
                        <w:lang w:val="ru-RU"/>
                      </w:rPr>
                      <w:t xml:space="preserve">. </w:t>
                    </w:r>
                    <w:r w:rsidRPr="00A01C5B">
                      <w:rPr>
                        <w:lang w:val="ru-RU"/>
                      </w:rPr>
                      <w:t>ОГРН 1027501155550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2E57C" w14:textId="77777777" w:rsidR="0086687B" w:rsidRDefault="0086687B" w:rsidP="0086687B">
    <w:pPr>
      <w:pStyle w:val="a3"/>
      <w:ind w:right="360"/>
      <w:jc w:val="right"/>
      <w:rPr>
        <w:lang w:val="ru-RU"/>
      </w:rPr>
    </w:pPr>
  </w:p>
  <w:p w14:paraId="7D4A946B" w14:textId="77777777" w:rsidR="0086687B" w:rsidRDefault="0086687B" w:rsidP="0086687B">
    <w:pPr>
      <w:pStyle w:val="a3"/>
      <w:ind w:right="360"/>
      <w:jc w:val="right"/>
      <w:rPr>
        <w:lang w:val="ru-RU"/>
      </w:rPr>
    </w:pPr>
  </w:p>
  <w:p w14:paraId="272BAA8C" w14:textId="40B029A1" w:rsidR="0086687B" w:rsidRDefault="000E2514" w:rsidP="006A052F">
    <w:pPr>
      <w:pStyle w:val="a3"/>
      <w:tabs>
        <w:tab w:val="left" w:pos="4095"/>
      </w:tabs>
      <w:ind w:right="360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="00701429"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BC743" wp14:editId="1FD4831C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966ED" w14:textId="77777777" w:rsidR="00F2741E" w:rsidRPr="007B7A48" w:rsidRDefault="0024646F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2741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64C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6.18.25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BC743" id="Надпись 27" o:spid="_x0000_s1027" type="#_x0000_t202" style="position:absolute;margin-left:-98.95pt;margin-top:121.2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N8yAIAALsFAAAOAAAAZHJzL2Uyb0RvYy54bWysVL1u2zAQ3gv0HQjujmQhiR0hcqA4cFHA&#10;SIMmRWaaImMhFMmStCW36NC9r9B36NChW1/BeaMeKclO0y4pulCn43fHu+9+Ts+aSqA1M7ZUMsPD&#10;gxgjJqkqSnmX4Xc3s8EYI+uILIhQkmV4wyw+m7x8cVrrlCVqqUTBDAIn0qa1zvDSOZ1GkaVLVhF7&#10;oDSTcMmVqYiDX3MXFYbU4L0SURLHx1GtTKGNosxa0F60l3gS/HPOqHvDuWUOiQxDbC6cJpwLf0aT&#10;U5LeGaKXJe3CIP8QRUVKCY/uXF0QR9DKlH+4qkpqlFXcHVBVRYrzkrKQA2QzjJ9kc70kmoVcgByr&#10;dzTZ/+eWXq6vDCqLDCcjjCSpoEbbr9tv2+/bn9sfD58fviC4AJZqbVMAX2uAu+ZcNVDtkLHVc0Xv&#10;LUCiR5jWwALas9JwU/kv5IvAEAqx2ZHPGoeo9xYn41EMVxTukmR8DLJ3urfWxrpXTFXICxk2UNwQ&#10;AVnPrWuhPcQ/JtWsFAL0JBXyNwX4bDUsdEhrTVKIBESP9DGF6n2cHo2SfHR0MjjOj4aDw2E8HuR5&#10;nAwuZnmcx4ez6cnh+acuzt4+8NCm7hmxbiNYG8VbxoHrwIBXhC5nU2HQmkB/EkqZdMPOm5CA9igO&#10;WTzHsMOHPEJ+zzFuGelfVtLtjKtSKtNW3A/nPuzivg+Zt/iuE7q8PQWuWTShyQLSaxaq2EAnGdVO&#10;pNV0VkJV58S6K2JgBKERYK24N3BwoeoMq07CaKnMh7/pPR4mA24xqmGkM2zfr4hhGInXEmbGz38v&#10;mF5Y9IJcVVMFVRjCwtI0iGBgnOhFblR1C9sm96/AFZEU3sqw68WpaxcLbCvK8jyAYMo1cXN5rWk/&#10;ML5Hb5pbYnTXyA4a51L1w07SJ/3cYn05pcpXTvEyNPuexY5v2BBhXLpt5lfQ4/+A2u/cyS8AAAD/&#10;/wMAUEsDBBQABgAIAAAAIQBecbcU4gAAAAwBAAAPAAAAZHJzL2Rvd25yZXYueG1sTI/BTsMwDIbv&#10;SLxDZCRuXbpC6VaaTmho4oB22GDSjl4TmoomqZKs694ec4Kjf3/6/blaTaZno/Khc1bAfJYCU7Zx&#10;srOtgM+PTbIAFiJaib2zSsBVBVjVtzcVltJd7E6N+9gyKrGhRAE6xqHkPDRaGQwzNyhLuy/nDUYa&#10;fculxwuVm55nafrEDXaWLmgc1Fqr5nt/NgIO62HzPh01bsdcvr1mxe7qm0mI+7vp5RlYVFP8g+FX&#10;n9ShJqeTO1sZWC8gmS+LJbECsscsB0ZI8pBTcqKkWOTA64r/f6L+AQAA//8DAFBLAQItABQABgAI&#10;AAAAIQC2gziS/gAAAOEBAAATAAAAAAAAAAAAAAAAAAAAAABbQ29udGVudF9UeXBlc10ueG1sUEsB&#10;Ai0AFAAGAAgAAAAhADj9If/WAAAAlAEAAAsAAAAAAAAAAAAAAAAALwEAAF9yZWxzLy5yZWxzUEsB&#10;Ai0AFAAGAAgAAAAhAO12M3zIAgAAuwUAAA4AAAAAAAAAAAAAAAAALgIAAGRycy9lMm9Eb2MueG1s&#10;UEsBAi0AFAAGAAgAAAAhAF5xtxTiAAAADAEAAA8AAAAAAAAAAAAAAAAAIgUAAGRycy9kb3ducmV2&#10;LnhtbFBLBQYAAAAABAAEAPMAAAAxBgAAAAA=&#10;" filled="f" stroked="f">
              <v:path arrowok="t"/>
              <v:textbox inset="0,0,0,0">
                <w:txbxContent>
                  <w:p w14:paraId="518966ED" w14:textId="77777777" w:rsidR="00F2741E" w:rsidRPr="007B7A48" w:rsidRDefault="0024646F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F2741E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7164C2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6.18.25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5FF"/>
    <w:multiLevelType w:val="hybridMultilevel"/>
    <w:tmpl w:val="84BEFFDE"/>
    <w:lvl w:ilvl="0" w:tplc="A1223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 w:themeColor="accent2" w:themeShade="8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C777F"/>
    <w:multiLevelType w:val="hybridMultilevel"/>
    <w:tmpl w:val="F1784AE0"/>
    <w:lvl w:ilvl="0" w:tplc="F4945F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632423" w:themeColor="accent2" w:themeShade="8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92C"/>
    <w:multiLevelType w:val="hybridMultilevel"/>
    <w:tmpl w:val="A6AA51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readOnly" w:formatting="1" w:enforcement="1" w:cryptProviderType="rsaFull" w:cryptAlgorithmClass="hash" w:cryptAlgorithmType="typeAny" w:cryptAlgorithmSid="4" w:cryptSpinCount="100000" w:hash="Lr6wjGkLTzmYEPaUnBVw6HncWmg=" w:salt="CMWfH7/nbbawbB+QBGHhLg==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EDC"/>
    <w:rsid w:val="000157E7"/>
    <w:rsid w:val="0005603F"/>
    <w:rsid w:val="0006096B"/>
    <w:rsid w:val="00060F35"/>
    <w:rsid w:val="000A42F0"/>
    <w:rsid w:val="000C434E"/>
    <w:rsid w:val="000E2514"/>
    <w:rsid w:val="001255AF"/>
    <w:rsid w:val="00131807"/>
    <w:rsid w:val="00141020"/>
    <w:rsid w:val="0014420C"/>
    <w:rsid w:val="00146E71"/>
    <w:rsid w:val="00152A9B"/>
    <w:rsid w:val="001C579D"/>
    <w:rsid w:val="001D2ED4"/>
    <w:rsid w:val="001D6954"/>
    <w:rsid w:val="00225547"/>
    <w:rsid w:val="00236AD7"/>
    <w:rsid w:val="0024646F"/>
    <w:rsid w:val="00255048"/>
    <w:rsid w:val="002737A3"/>
    <w:rsid w:val="002B0A8D"/>
    <w:rsid w:val="002B1320"/>
    <w:rsid w:val="002B37E2"/>
    <w:rsid w:val="002C0D56"/>
    <w:rsid w:val="00321443"/>
    <w:rsid w:val="00321B38"/>
    <w:rsid w:val="00326A53"/>
    <w:rsid w:val="003841B5"/>
    <w:rsid w:val="003A2653"/>
    <w:rsid w:val="003A68AE"/>
    <w:rsid w:val="003C281C"/>
    <w:rsid w:val="003D3032"/>
    <w:rsid w:val="00414CFB"/>
    <w:rsid w:val="00452E40"/>
    <w:rsid w:val="0048108E"/>
    <w:rsid w:val="004A26EB"/>
    <w:rsid w:val="004B61DE"/>
    <w:rsid w:val="004F68B2"/>
    <w:rsid w:val="005210E5"/>
    <w:rsid w:val="00527765"/>
    <w:rsid w:val="00544D87"/>
    <w:rsid w:val="0056348A"/>
    <w:rsid w:val="00571AC5"/>
    <w:rsid w:val="005744B0"/>
    <w:rsid w:val="005C0A24"/>
    <w:rsid w:val="006226F3"/>
    <w:rsid w:val="00626026"/>
    <w:rsid w:val="0063051B"/>
    <w:rsid w:val="00636B58"/>
    <w:rsid w:val="0064130E"/>
    <w:rsid w:val="00647306"/>
    <w:rsid w:val="00647EB8"/>
    <w:rsid w:val="00651D18"/>
    <w:rsid w:val="006749D5"/>
    <w:rsid w:val="00696DE4"/>
    <w:rsid w:val="006A052F"/>
    <w:rsid w:val="006A0C14"/>
    <w:rsid w:val="006C5FE0"/>
    <w:rsid w:val="006E38EA"/>
    <w:rsid w:val="006F47B3"/>
    <w:rsid w:val="00701429"/>
    <w:rsid w:val="007164C2"/>
    <w:rsid w:val="00716594"/>
    <w:rsid w:val="0072390A"/>
    <w:rsid w:val="00735729"/>
    <w:rsid w:val="0074491E"/>
    <w:rsid w:val="00762581"/>
    <w:rsid w:val="00774822"/>
    <w:rsid w:val="00775DDC"/>
    <w:rsid w:val="00781632"/>
    <w:rsid w:val="00790C87"/>
    <w:rsid w:val="007A741D"/>
    <w:rsid w:val="007A76D5"/>
    <w:rsid w:val="007B7A48"/>
    <w:rsid w:val="007C3A22"/>
    <w:rsid w:val="007F3704"/>
    <w:rsid w:val="0086687B"/>
    <w:rsid w:val="008C3918"/>
    <w:rsid w:val="008F41F1"/>
    <w:rsid w:val="00912F7A"/>
    <w:rsid w:val="00925D5F"/>
    <w:rsid w:val="00932CE9"/>
    <w:rsid w:val="00943DD0"/>
    <w:rsid w:val="009562A5"/>
    <w:rsid w:val="009657E3"/>
    <w:rsid w:val="0097669E"/>
    <w:rsid w:val="009D3B36"/>
    <w:rsid w:val="009E0943"/>
    <w:rsid w:val="00A01C5B"/>
    <w:rsid w:val="00A12F7E"/>
    <w:rsid w:val="00A32B24"/>
    <w:rsid w:val="00A60881"/>
    <w:rsid w:val="00A64F3F"/>
    <w:rsid w:val="00A77E28"/>
    <w:rsid w:val="00A95AB4"/>
    <w:rsid w:val="00AB724D"/>
    <w:rsid w:val="00AC3F07"/>
    <w:rsid w:val="00AD568D"/>
    <w:rsid w:val="00AE26F5"/>
    <w:rsid w:val="00AE610F"/>
    <w:rsid w:val="00AE671B"/>
    <w:rsid w:val="00B61F32"/>
    <w:rsid w:val="00B664A6"/>
    <w:rsid w:val="00B72959"/>
    <w:rsid w:val="00B807D6"/>
    <w:rsid w:val="00B8278A"/>
    <w:rsid w:val="00B95EB8"/>
    <w:rsid w:val="00BD13F5"/>
    <w:rsid w:val="00BD386D"/>
    <w:rsid w:val="00BD468B"/>
    <w:rsid w:val="00BF6068"/>
    <w:rsid w:val="00C02D0F"/>
    <w:rsid w:val="00C04170"/>
    <w:rsid w:val="00C21E73"/>
    <w:rsid w:val="00C407D1"/>
    <w:rsid w:val="00C6120D"/>
    <w:rsid w:val="00CA62F2"/>
    <w:rsid w:val="00CC55B7"/>
    <w:rsid w:val="00CC7164"/>
    <w:rsid w:val="00CD7319"/>
    <w:rsid w:val="00CE3250"/>
    <w:rsid w:val="00CE68BC"/>
    <w:rsid w:val="00D12AEB"/>
    <w:rsid w:val="00D208AE"/>
    <w:rsid w:val="00D662EE"/>
    <w:rsid w:val="00D859A5"/>
    <w:rsid w:val="00D9386A"/>
    <w:rsid w:val="00DC05D3"/>
    <w:rsid w:val="00E12A24"/>
    <w:rsid w:val="00E504E8"/>
    <w:rsid w:val="00EE7470"/>
    <w:rsid w:val="00F0167C"/>
    <w:rsid w:val="00F01A93"/>
    <w:rsid w:val="00F0731C"/>
    <w:rsid w:val="00F07968"/>
    <w:rsid w:val="00F14BF4"/>
    <w:rsid w:val="00F2741E"/>
    <w:rsid w:val="00F83C85"/>
    <w:rsid w:val="00FB7B0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1FE858"/>
  <w15:docId w15:val="{B9D0EBD7-6C8F-42B6-B1D6-76756FF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C6120D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paragraph" w:customStyle="1" w:styleId="af1">
    <w:name w:val="регион МФЦ"/>
    <w:basedOn w:val="ae"/>
    <w:qFormat/>
    <w:rsid w:val="00F2741E"/>
    <w:rPr>
      <w:color w:val="623B2A"/>
      <w:sz w:val="16"/>
    </w:rPr>
  </w:style>
  <w:style w:type="character" w:styleId="af2">
    <w:name w:val="Hyperlink"/>
    <w:basedOn w:val="a0"/>
    <w:uiPriority w:val="99"/>
    <w:unhideWhenUsed/>
    <w:rsid w:val="0025504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C281C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5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6ebb96-1699-4d0a-9ffa-7f3940fda575">CT3J6XXKEFMW-3-3810</_dlc_DocId>
    <_dlc_DocIdUrl xmlns="046ebb96-1699-4d0a-9ffa-7f3940fda575">
      <Url>http://spmfcportal.mfc-chita.ru/it/_layouts/15/DocIdRedir.aspx?ID=CT3J6XXKEFMW-3-3810</Url>
      <Description>CT3J6XXKEFMW-3-3810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18AE7F8EEC24DA653A3E8B178D7B6" ma:contentTypeVersion="3" ma:contentTypeDescription="Создание документа." ma:contentTypeScope="" ma:versionID="880211db5eb9d11f33c10b385bff57c4">
  <xsd:schema xmlns:xsd="http://www.w3.org/2001/XMLSchema" xmlns:xs="http://www.w3.org/2001/XMLSchema" xmlns:p="http://schemas.microsoft.com/office/2006/metadata/properties" xmlns:ns2="046ebb96-1699-4d0a-9ffa-7f3940fda575" targetNamespace="http://schemas.microsoft.com/office/2006/metadata/properties" ma:root="true" ma:fieldsID="444b710d97bddf4bd7281311fc5971db" ns2:_="">
    <xsd:import namespace="046ebb96-1699-4d0a-9ffa-7f3940fda5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bb96-1699-4d0a-9ffa-7f3940fda5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4F374-9119-479B-A30F-BF6484864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9ABA1-D250-4261-9FDC-58067EC7C8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6ebb96-1699-4d0a-9ffa-7f3940fda5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2190EC-808B-49D1-B38C-7825061B5B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19BEF-4BBA-48CB-B54D-AEEAE838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bb96-1699-4d0a-9ffa-7f3940fd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AE23E5-F28B-4408-916E-9AC9752F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Ковалёва Виктория Витальевна</cp:lastModifiedBy>
  <cp:revision>2</cp:revision>
  <cp:lastPrinted>2014-11-11T03:00:00Z</cp:lastPrinted>
  <dcterms:created xsi:type="dcterms:W3CDTF">2025-06-18T08:11:00Z</dcterms:created>
  <dcterms:modified xsi:type="dcterms:W3CDTF">2025-06-18T08:11:00Z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0x01010055C18AE7F8EEC24DA653A3E8B178D7B6</vt:lpwstr>
  </property>
  <property fmtid="{D5CDD505-2E9C-101B-9397-08002B2CF9AE}" pid="3" name="_dlc_DocIdItemGuid">
    <vt:lpwstr>2e395264-7d56-4e33-be03-c034bac897f4</vt:lpwstr>
  </property>
</Properties>
</file>